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D91EFB" w:rsidRPr="00741E04" w:rsidRDefault="00D91EFB" w:rsidP="00D91E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741E04">
        <w:rPr>
          <w:rFonts w:ascii="Arial" w:eastAsia="Times New Roman" w:hAnsi="Arial" w:cs="Arial"/>
          <w:b/>
          <w:color w:val="FF0000"/>
          <w:sz w:val="36"/>
          <w:szCs w:val="36"/>
        </w:rPr>
        <w:t>LE TEMPLE DE SARASWATI – Le Moule</w:t>
      </w:r>
    </w:p>
    <w:p w:rsidR="00D91EFB" w:rsidRDefault="00D91EFB" w:rsidP="00D91E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EFB" w:rsidRDefault="00D07985" w:rsidP="00D91E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07985">
        <w:rPr>
          <w:rFonts w:ascii="Arial" w:eastAsia="Times New Roman" w:hAnsi="Arial" w:cs="Arial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0307_"/>
          </v:shape>
        </w:pict>
      </w:r>
    </w:p>
    <w:p w:rsidR="00D91EFB" w:rsidRDefault="00D91EFB" w:rsidP="00D91E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EFB" w:rsidRDefault="00D91EFB" w:rsidP="00D91E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EFB" w:rsidRDefault="00D91EFB" w:rsidP="00D91E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1EFB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2618740</wp:posOffset>
            </wp:positionH>
            <wp:positionV relativeFrom="paragraph">
              <wp:posOffset>52705</wp:posOffset>
            </wp:positionV>
            <wp:extent cx="3412490" cy="318960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r du patrimo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1EFB" w:rsidRPr="00D91EFB" w:rsidRDefault="00D91EFB" w:rsidP="00D91E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1EFB">
        <w:rPr>
          <w:rFonts w:ascii="Arial" w:eastAsia="Times New Roman" w:hAnsi="Arial" w:cs="Arial"/>
          <w:color w:val="000000"/>
          <w:sz w:val="24"/>
          <w:szCs w:val="24"/>
        </w:rPr>
        <w:t>Situé au lieu dit Bois David Le Moule, construit en 1989 inauguré le 27 août 1989, par le Pouçari et Poujari Jocelyn Nagapin, ce temple est dédié à Saraswati, Déesse de la connaissance, de la sagesse et des arts.</w:t>
      </w:r>
    </w:p>
    <w:p w:rsidR="00D91EFB" w:rsidRPr="00D91EFB" w:rsidRDefault="00D91EFB" w:rsidP="00D91E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EFB" w:rsidRPr="00D91EFB" w:rsidRDefault="00D91EFB" w:rsidP="00D91E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1EFB">
        <w:rPr>
          <w:rFonts w:ascii="Arial" w:eastAsia="Times New Roman" w:hAnsi="Arial" w:cs="Arial"/>
          <w:color w:val="000000"/>
          <w:sz w:val="24"/>
          <w:szCs w:val="24"/>
        </w:rPr>
        <w:t>Le temple Saraswati est un complexe de plusieurs sanctuaires  abritant d'autres divinités comme par exemple : Ganesh, Lashmi, Shiva, Hanuman, Madoureiviren, Maryanman, Kalimaye, Nagourmira.</w:t>
      </w:r>
    </w:p>
    <w:p w:rsidR="00D91EFB" w:rsidRPr="00D91EFB" w:rsidRDefault="00D91EFB" w:rsidP="00D91E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EFB" w:rsidRPr="00D91EFB" w:rsidRDefault="00D91EFB" w:rsidP="001B49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1EFB">
        <w:rPr>
          <w:rFonts w:ascii="Arial" w:eastAsia="Times New Roman" w:hAnsi="Arial" w:cs="Arial"/>
          <w:color w:val="000000"/>
          <w:sz w:val="24"/>
          <w:szCs w:val="24"/>
        </w:rPr>
        <w:t>Des cérémonies religieuses y sont organisées : Diwali ou festival de lumières, Shivaratri,  GaneshJayenti,   Hanuman Jayenti, et diverses pujas</w:t>
      </w:r>
    </w:p>
    <w:p w:rsidR="00D91EFB" w:rsidRPr="00D91EFB" w:rsidRDefault="00D91EFB" w:rsidP="00D91E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EFB" w:rsidRPr="00D91EFB" w:rsidRDefault="00D91EFB" w:rsidP="001B49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1EFB">
        <w:rPr>
          <w:rFonts w:ascii="Arial" w:eastAsia="Times New Roman" w:hAnsi="Arial" w:cs="Arial"/>
          <w:color w:val="000000"/>
          <w:sz w:val="24"/>
          <w:szCs w:val="24"/>
        </w:rPr>
        <w:t>Il est célébré dans ce temple : le baptême, le mariage, et divers rites initiatiques, comme par exemple : le percement d'oreilles, la coupe des cheveux....</w:t>
      </w:r>
    </w:p>
    <w:p w:rsidR="00D91EFB" w:rsidRPr="00D91EFB" w:rsidRDefault="00D91EFB" w:rsidP="001B49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EFB" w:rsidRPr="00D91EFB" w:rsidRDefault="00D91EFB" w:rsidP="001B49D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1EFB">
        <w:rPr>
          <w:rFonts w:ascii="Arial" w:eastAsia="Times New Roman" w:hAnsi="Arial" w:cs="Arial"/>
          <w:color w:val="000000"/>
          <w:sz w:val="24"/>
          <w:szCs w:val="24"/>
        </w:rPr>
        <w:t>Un des rares temples à servir le dhalmon (repas sacrificiel) à proximité de celui-ci.</w:t>
      </w:r>
    </w:p>
    <w:p w:rsidR="00D91EFB" w:rsidRDefault="00D91EFB" w:rsidP="00D91EFB"/>
    <w:p w:rsidR="00D91EFB" w:rsidRDefault="00D91EFB" w:rsidP="00D91EFB">
      <w:pPr>
        <w:rPr>
          <w:rFonts w:eastAsia="Times New Roman"/>
          <w:sz w:val="16"/>
          <w:szCs w:val="16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-116959</wp:posOffset>
            </wp:positionH>
            <wp:positionV relativeFrom="paragraph">
              <wp:posOffset>92533</wp:posOffset>
            </wp:positionV>
            <wp:extent cx="3207385" cy="29552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trimoi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38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1EFB" w:rsidRPr="00D91EFB" w:rsidRDefault="00D91EFB" w:rsidP="001B49D3">
      <w:pPr>
        <w:jc w:val="both"/>
        <w:rPr>
          <w:rFonts w:ascii="Arial" w:hAnsi="Arial" w:cs="Arial"/>
          <w:sz w:val="24"/>
          <w:szCs w:val="24"/>
        </w:rPr>
      </w:pPr>
      <w:r w:rsidRPr="00D91EFB">
        <w:rPr>
          <w:rFonts w:ascii="Arial" w:eastAsia="Times New Roman" w:hAnsi="Arial" w:cs="Arial"/>
          <w:sz w:val="24"/>
          <w:szCs w:val="24"/>
        </w:rPr>
        <w:t>Le Pouçari Jocelyn Nagapin, initié par son grand-père et gourou Hira Jean Robert, dit « Pè-Nèg » a appris le Tamoul, le Hindi, le sanskrit, la pratique des cérémonies hindoues, pujas et les nadroms. A son tour, il perpétue le rite initiatique pour permettre à la jeune génération de maintenir son patrimoine (le patrimoine culturel indien) de plus en plus recherché.</w:t>
      </w:r>
    </w:p>
    <w:sectPr w:rsidR="00D91EFB" w:rsidRPr="00D91EFB" w:rsidSect="001B49D3">
      <w:pgSz w:w="11906" w:h="16838"/>
      <w:pgMar w:top="1701" w:right="1418" w:bottom="1701" w:left="1418" w:header="709" w:footer="709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80B" w:rsidRDefault="0045180B" w:rsidP="00D91EFB">
      <w:pPr>
        <w:spacing w:after="0" w:line="240" w:lineRule="auto"/>
      </w:pPr>
      <w:r>
        <w:separator/>
      </w:r>
    </w:p>
  </w:endnote>
  <w:endnote w:type="continuationSeparator" w:id="1">
    <w:p w:rsidR="0045180B" w:rsidRDefault="0045180B" w:rsidP="00D9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80B" w:rsidRDefault="0045180B" w:rsidP="00D91EFB">
      <w:pPr>
        <w:spacing w:after="0" w:line="240" w:lineRule="auto"/>
      </w:pPr>
      <w:r>
        <w:separator/>
      </w:r>
    </w:p>
  </w:footnote>
  <w:footnote w:type="continuationSeparator" w:id="1">
    <w:p w:rsidR="0045180B" w:rsidRDefault="0045180B" w:rsidP="00D91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EFB"/>
    <w:rsid w:val="001B49D3"/>
    <w:rsid w:val="0045180B"/>
    <w:rsid w:val="00741E04"/>
    <w:rsid w:val="00853F08"/>
    <w:rsid w:val="008C76FD"/>
    <w:rsid w:val="00A94897"/>
    <w:rsid w:val="00B93FE3"/>
    <w:rsid w:val="00D07985"/>
    <w:rsid w:val="00D9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EFB"/>
  </w:style>
  <w:style w:type="paragraph" w:styleId="Pieddepage">
    <w:name w:val="footer"/>
    <w:basedOn w:val="Normal"/>
    <w:link w:val="PieddepageCar"/>
    <w:uiPriority w:val="99"/>
    <w:unhideWhenUsed/>
    <w:rsid w:val="00D9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dc:description/>
  <cp:lastModifiedBy>Président</cp:lastModifiedBy>
  <cp:revision>4</cp:revision>
  <dcterms:created xsi:type="dcterms:W3CDTF">2015-05-21T23:24:00Z</dcterms:created>
  <dcterms:modified xsi:type="dcterms:W3CDTF">2017-06-26T01:07:00Z</dcterms:modified>
</cp:coreProperties>
</file>